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E311" w14:textId="39A1507B" w:rsidR="008C1FC5" w:rsidRPr="00DA21AA" w:rsidRDefault="008C1FC5" w:rsidP="008C1FC5">
      <w:pPr>
        <w:spacing w:after="240"/>
        <w:rPr>
          <w:color w:val="262626" w:themeColor="text1" w:themeTint="D9"/>
          <w:sz w:val="24"/>
          <w:szCs w:val="24"/>
        </w:rPr>
      </w:pPr>
      <w:r w:rsidRPr="00DA21AA">
        <w:rPr>
          <w:rFonts w:ascii="Lora" w:hAnsi="Lora"/>
          <w:color w:val="262626" w:themeColor="text1" w:themeTint="D9"/>
          <w:sz w:val="72"/>
          <w:szCs w:val="72"/>
        </w:rPr>
        <w:t>Reseräkning</w:t>
      </w:r>
      <w:r w:rsidR="00DA21AA" w:rsidRPr="00DA21AA">
        <w:rPr>
          <w:rFonts w:ascii="Lora" w:hAnsi="Lora"/>
          <w:color w:val="262626" w:themeColor="text1" w:themeTint="D9"/>
          <w:sz w:val="72"/>
          <w:szCs w:val="72"/>
        </w:rPr>
        <w:t xml:space="preserve"> </w:t>
      </w:r>
    </w:p>
    <w:tbl>
      <w:tblPr>
        <w:tblStyle w:val="Listtabell7frgstarkdekorfrg3"/>
        <w:tblW w:w="8505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DA21AA" w:rsidRPr="00DA21AA" w14:paraId="67AA7999" w14:textId="77777777" w:rsidTr="00DA2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50AE6A7F" w14:textId="360586D9" w:rsidR="008C1FC5" w:rsidRPr="00DA21AA" w:rsidRDefault="008C1FC5" w:rsidP="008C1FC5">
            <w:pPr>
              <w:jc w:val="center"/>
              <w:rPr>
                <w:rFonts w:ascii="Montserrat" w:hAnsi="Montserrat" w:cs="Times"/>
                <w:b/>
                <w:color w:val="262626" w:themeColor="text1" w:themeTint="D9"/>
                <w:sz w:val="20"/>
                <w:szCs w:val="20"/>
              </w:rPr>
            </w:pPr>
            <w:r w:rsidRPr="00DA21AA">
              <w:rPr>
                <w:rFonts w:ascii="Montserrat" w:hAnsi="Montserrat"/>
                <w:color w:val="262626" w:themeColor="text1" w:themeTint="D9"/>
                <w:sz w:val="22"/>
                <w:szCs w:val="20"/>
              </w:rPr>
              <w:br/>
            </w: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  <w:szCs w:val="20"/>
              </w:rPr>
              <w:t>Personuppgifter</w:t>
            </w:r>
          </w:p>
        </w:tc>
        <w:tc>
          <w:tcPr>
            <w:tcW w:w="6237" w:type="dxa"/>
          </w:tcPr>
          <w:p w14:paraId="4E3879EE" w14:textId="77777777" w:rsidR="008C1FC5" w:rsidRPr="00DA21AA" w:rsidRDefault="008C1FC5" w:rsidP="0077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DA21AA" w:rsidRPr="00DA21AA" w14:paraId="2EEE02EB" w14:textId="77777777" w:rsidTr="00DA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207D021" w14:textId="420C49C0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>Namn</w:t>
            </w:r>
          </w:p>
        </w:tc>
        <w:tc>
          <w:tcPr>
            <w:tcW w:w="6237" w:type="dxa"/>
          </w:tcPr>
          <w:p w14:paraId="50C84AE5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1B5B7189" w14:textId="77777777" w:rsidTr="00DA21AA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F2AF09" w14:textId="33183093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>Personnummer</w:t>
            </w:r>
          </w:p>
        </w:tc>
        <w:tc>
          <w:tcPr>
            <w:tcW w:w="6237" w:type="dxa"/>
          </w:tcPr>
          <w:p w14:paraId="2831D8EB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6F781994" w14:textId="77777777" w:rsidTr="00DA2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1F5729" w14:textId="721BE474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>Konsultchef</w:t>
            </w:r>
          </w:p>
        </w:tc>
        <w:tc>
          <w:tcPr>
            <w:tcW w:w="6237" w:type="dxa"/>
            <w:tcBorders>
              <w:bottom w:val="single" w:sz="4" w:space="0" w:color="AEAAAA" w:themeColor="background2" w:themeShade="BF"/>
            </w:tcBorders>
          </w:tcPr>
          <w:p w14:paraId="335F70D3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</w:tbl>
    <w:p w14:paraId="6D7A352E" w14:textId="77777777" w:rsidR="008C1FC5" w:rsidRPr="00DA21AA" w:rsidRDefault="008C1FC5" w:rsidP="008C1FC5">
      <w:pPr>
        <w:spacing w:after="240"/>
        <w:rPr>
          <w:rFonts w:ascii="Montserrat" w:hAnsi="Montserrat"/>
          <w:color w:val="262626" w:themeColor="text1" w:themeTint="D9"/>
          <w:u w:val="single"/>
        </w:rPr>
      </w:pPr>
    </w:p>
    <w:tbl>
      <w:tblPr>
        <w:tblStyle w:val="Listtabell7frgstarkdekorfrg3"/>
        <w:tblW w:w="8424" w:type="dxa"/>
        <w:tblLook w:val="04A0" w:firstRow="1" w:lastRow="0" w:firstColumn="1" w:lastColumn="0" w:noHBand="0" w:noVBand="1"/>
      </w:tblPr>
      <w:tblGrid>
        <w:gridCol w:w="2268"/>
        <w:gridCol w:w="6156"/>
      </w:tblGrid>
      <w:tr w:rsidR="00DA21AA" w:rsidRPr="00DA21AA" w14:paraId="5FB9EEE5" w14:textId="77777777" w:rsidTr="008C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14:paraId="04570DA4" w14:textId="77777777" w:rsidR="008C1FC5" w:rsidRPr="00DA21AA" w:rsidRDefault="008C1FC5" w:rsidP="00770C8E">
            <w:pPr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Resor med egen bil</w:t>
            </w:r>
          </w:p>
        </w:tc>
        <w:tc>
          <w:tcPr>
            <w:tcW w:w="6156" w:type="dxa"/>
          </w:tcPr>
          <w:p w14:paraId="1AB2FDA9" w14:textId="77777777" w:rsidR="008C1FC5" w:rsidRPr="00DA21AA" w:rsidRDefault="008C1FC5" w:rsidP="0077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b/>
                <w:color w:val="262626" w:themeColor="text1" w:themeTint="D9"/>
                <w:sz w:val="22"/>
              </w:rPr>
            </w:pPr>
          </w:p>
        </w:tc>
      </w:tr>
      <w:tr w:rsidR="00DA21AA" w:rsidRPr="00DA21AA" w14:paraId="76221051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B0EB15D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>Datum för resa</w:t>
            </w:r>
          </w:p>
        </w:tc>
        <w:tc>
          <w:tcPr>
            <w:tcW w:w="6156" w:type="dxa"/>
          </w:tcPr>
          <w:p w14:paraId="7DB72562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18F72CC7" w14:textId="77777777" w:rsidTr="008C1FC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3D8ED0A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 xml:space="preserve">Från </w:t>
            </w:r>
          </w:p>
        </w:tc>
        <w:tc>
          <w:tcPr>
            <w:tcW w:w="6156" w:type="dxa"/>
          </w:tcPr>
          <w:p w14:paraId="040A449F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2C0794A9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D7D9DCA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 xml:space="preserve">Till </w:t>
            </w:r>
          </w:p>
        </w:tc>
        <w:tc>
          <w:tcPr>
            <w:tcW w:w="6156" w:type="dxa"/>
          </w:tcPr>
          <w:p w14:paraId="371B43DF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14258365" w14:textId="77777777" w:rsidTr="008C1FC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9DED848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>Antal körda mil</w:t>
            </w:r>
          </w:p>
        </w:tc>
        <w:tc>
          <w:tcPr>
            <w:tcW w:w="6156" w:type="dxa"/>
            <w:tcBorders>
              <w:bottom w:val="single" w:sz="4" w:space="0" w:color="AEAAAA" w:themeColor="background2" w:themeShade="BF"/>
            </w:tcBorders>
          </w:tcPr>
          <w:p w14:paraId="351C2789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2FAC51DC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E2E7E3F" w14:textId="77777777" w:rsidR="008C1FC5" w:rsidRPr="00DA21AA" w:rsidRDefault="008C1FC5" w:rsidP="00770C8E">
            <w:pPr>
              <w:jc w:val="left"/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</w:p>
        </w:tc>
        <w:tc>
          <w:tcPr>
            <w:tcW w:w="615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p w14:paraId="58AE3ECE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6668D0E3" w14:textId="77777777" w:rsidTr="008C1FC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0CD236B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>Datum för resa</w:t>
            </w:r>
          </w:p>
        </w:tc>
        <w:tc>
          <w:tcPr>
            <w:tcW w:w="6156" w:type="dxa"/>
            <w:tcBorders>
              <w:top w:val="single" w:sz="4" w:space="0" w:color="AEAAAA" w:themeColor="background2" w:themeShade="BF"/>
            </w:tcBorders>
          </w:tcPr>
          <w:p w14:paraId="58D45FB7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2F4827F4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E227EDD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 xml:space="preserve">Från </w:t>
            </w:r>
          </w:p>
        </w:tc>
        <w:tc>
          <w:tcPr>
            <w:tcW w:w="6156" w:type="dxa"/>
          </w:tcPr>
          <w:p w14:paraId="6C69BB6D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7015F178" w14:textId="77777777" w:rsidTr="008C1FC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E319015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 xml:space="preserve">Till </w:t>
            </w:r>
          </w:p>
        </w:tc>
        <w:tc>
          <w:tcPr>
            <w:tcW w:w="6156" w:type="dxa"/>
          </w:tcPr>
          <w:p w14:paraId="4E716AAB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197F3AC3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4DD7026" w14:textId="77777777" w:rsidR="008C1FC5" w:rsidRPr="00DA21AA" w:rsidRDefault="008C1FC5" w:rsidP="00770C8E">
            <w:pPr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i w:val="0"/>
                <w:iCs w:val="0"/>
                <w:color w:val="262626" w:themeColor="text1" w:themeTint="D9"/>
                <w:sz w:val="22"/>
              </w:rPr>
              <w:t>Antal körda mil</w:t>
            </w:r>
          </w:p>
        </w:tc>
        <w:tc>
          <w:tcPr>
            <w:tcW w:w="6156" w:type="dxa"/>
          </w:tcPr>
          <w:p w14:paraId="0E24167C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27671C63" w14:textId="77777777" w:rsidTr="008C1FC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FE08A8" w14:textId="77777777" w:rsidR="008C1FC5" w:rsidRPr="00DA21AA" w:rsidRDefault="008C1FC5" w:rsidP="00770C8E">
            <w:pPr>
              <w:rPr>
                <w:rFonts w:ascii="Montserrat" w:hAnsi="Montserrat" w:cs="Times"/>
                <w:b/>
                <w:bCs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Montserrat" w:hAnsi="Montserrat" w:cs="Times"/>
                <w:b/>
                <w:bCs/>
                <w:i w:val="0"/>
                <w:iCs w:val="0"/>
                <w:color w:val="262626" w:themeColor="text1" w:themeTint="D9"/>
                <w:sz w:val="22"/>
              </w:rPr>
              <w:t>Totalt körda mil</w:t>
            </w:r>
          </w:p>
        </w:tc>
        <w:tc>
          <w:tcPr>
            <w:tcW w:w="6156" w:type="dxa"/>
            <w:tcBorders>
              <w:bottom w:val="single" w:sz="4" w:space="0" w:color="AEAAAA" w:themeColor="background2" w:themeShade="BF"/>
            </w:tcBorders>
          </w:tcPr>
          <w:p w14:paraId="6C9EE940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</w:tbl>
    <w:p w14:paraId="39B8B73D" w14:textId="77777777" w:rsidR="008C1FC5" w:rsidRPr="00DA21AA" w:rsidRDefault="008C1FC5" w:rsidP="008C1FC5">
      <w:pPr>
        <w:spacing w:after="240"/>
        <w:rPr>
          <w:rFonts w:ascii="Montserrat" w:hAnsi="Montserrat" w:cs="Times"/>
          <w:color w:val="262626" w:themeColor="text1" w:themeTint="D9"/>
        </w:rPr>
      </w:pPr>
      <w:r w:rsidRPr="00DA21AA">
        <w:rPr>
          <w:rFonts w:ascii="Montserrat" w:hAnsi="Montserrat" w:cs="Times"/>
          <w:color w:val="262626" w:themeColor="text1" w:themeTint="D9"/>
        </w:rPr>
        <w:tab/>
      </w:r>
      <w:r w:rsidRPr="00DA21AA">
        <w:rPr>
          <w:rFonts w:ascii="Montserrat" w:hAnsi="Montserrat" w:cs="Times"/>
          <w:color w:val="262626" w:themeColor="text1" w:themeTint="D9"/>
        </w:rPr>
        <w:tab/>
      </w:r>
    </w:p>
    <w:p w14:paraId="7E5A7E9E" w14:textId="0B6D41D3" w:rsidR="008C1FC5" w:rsidRPr="008C1FC5" w:rsidRDefault="008C1FC5" w:rsidP="008C1FC5">
      <w:pPr>
        <w:spacing w:after="240"/>
        <w:rPr>
          <w:rFonts w:ascii="Montserrat" w:hAnsi="Montserrat" w:cs="Times"/>
          <w:sz w:val="20"/>
          <w:szCs w:val="20"/>
        </w:rPr>
      </w:pP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t>Utgifter som berör ditt uppdrag ersätts enligt bifogade originalkvitton.</w:t>
      </w:r>
      <w:r w:rsidRPr="00DA21AA">
        <w:rPr>
          <w:rFonts w:ascii="Montserrat" w:hAnsi="Montserrat"/>
          <w:color w:val="262626" w:themeColor="text1" w:themeTint="D9"/>
          <w:sz w:val="20"/>
          <w:szCs w:val="20"/>
        </w:rPr>
        <w:t xml:space="preserve"> </w:t>
      </w:r>
      <w:r w:rsidRPr="00DA21AA">
        <w:rPr>
          <w:rFonts w:ascii="Montserrat" w:hAnsi="Montserrat"/>
          <w:color w:val="262626" w:themeColor="text1" w:themeTint="D9"/>
          <w:sz w:val="20"/>
          <w:szCs w:val="20"/>
        </w:rPr>
        <w:br/>
      </w: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t xml:space="preserve">Fäst </w:t>
      </w:r>
      <w:r w:rsidR="00DA21AA" w:rsidRPr="00DA21AA">
        <w:rPr>
          <w:rFonts w:ascii="Montserrat" w:hAnsi="Montserrat" w:cs="Times"/>
          <w:color w:val="262626" w:themeColor="text1" w:themeTint="D9"/>
          <w:sz w:val="20"/>
          <w:szCs w:val="20"/>
        </w:rPr>
        <w:t>d</w:t>
      </w: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t>ina kvitton</w:t>
      </w: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t xml:space="preserve"> </w:t>
      </w: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t xml:space="preserve">på baksidan eller på separat papper, märk kvittot med radnumret. </w:t>
      </w: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br/>
      </w:r>
      <w:r w:rsidRPr="00DA21AA">
        <w:rPr>
          <w:rFonts w:ascii="Montserrat" w:hAnsi="Montserrat"/>
          <w:color w:val="262626" w:themeColor="text1" w:themeTint="D9"/>
          <w:sz w:val="20"/>
          <w:szCs w:val="20"/>
        </w:rPr>
        <w:t xml:space="preserve">Märk kvittot med radnumret. </w:t>
      </w:r>
      <w:r w:rsidRPr="00DA21AA">
        <w:rPr>
          <w:rFonts w:ascii="Montserrat" w:hAnsi="Montserrat"/>
          <w:color w:val="C00000"/>
          <w:sz w:val="20"/>
          <w:szCs w:val="20"/>
        </w:rPr>
        <w:t xml:space="preserve">Observera att vi måste ha momsen </w:t>
      </w:r>
      <w:proofErr w:type="spellStart"/>
      <w:r w:rsidRPr="00DA21AA">
        <w:rPr>
          <w:rFonts w:ascii="Montserrat" w:hAnsi="Montserrat"/>
          <w:color w:val="C00000"/>
          <w:sz w:val="20"/>
          <w:szCs w:val="20"/>
        </w:rPr>
        <w:t>specad</w:t>
      </w:r>
      <w:proofErr w:type="spellEnd"/>
      <w:r w:rsidRPr="00DA21AA">
        <w:rPr>
          <w:rFonts w:ascii="Montserrat" w:hAnsi="Montserrat"/>
          <w:color w:val="C00000"/>
          <w:sz w:val="20"/>
          <w:szCs w:val="20"/>
        </w:rPr>
        <w:t xml:space="preserve"> på dina utlägg, se kolumnerna nedan.</w:t>
      </w:r>
    </w:p>
    <w:tbl>
      <w:tblPr>
        <w:tblStyle w:val="Listtabell7frgstarkdekorfrg3"/>
        <w:tblW w:w="8650" w:type="dxa"/>
        <w:tblLook w:val="04A0" w:firstRow="1" w:lastRow="0" w:firstColumn="1" w:lastColumn="0" w:noHBand="0" w:noVBand="1"/>
      </w:tblPr>
      <w:tblGrid>
        <w:gridCol w:w="540"/>
        <w:gridCol w:w="1801"/>
        <w:gridCol w:w="1220"/>
        <w:gridCol w:w="1145"/>
        <w:gridCol w:w="1145"/>
        <w:gridCol w:w="254"/>
        <w:gridCol w:w="1273"/>
        <w:gridCol w:w="1272"/>
      </w:tblGrid>
      <w:tr w:rsidR="00DA21AA" w:rsidRPr="00DA21AA" w14:paraId="1B130165" w14:textId="77777777" w:rsidTr="008C1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</w:tcPr>
          <w:p w14:paraId="70B85CF8" w14:textId="77777777" w:rsidR="008C1FC5" w:rsidRPr="00DA21AA" w:rsidRDefault="008C1FC5" w:rsidP="00770C8E">
            <w:pPr>
              <w:rPr>
                <w:rFonts w:ascii="Montserrat" w:hAnsi="Montserrat" w:cs="Times"/>
                <w:b/>
                <w:color w:val="262626" w:themeColor="text1" w:themeTint="D9"/>
                <w:sz w:val="22"/>
              </w:rPr>
            </w:pPr>
          </w:p>
        </w:tc>
        <w:tc>
          <w:tcPr>
            <w:tcW w:w="1801" w:type="dxa"/>
            <w:tcBorders>
              <w:bottom w:val="single" w:sz="4" w:space="0" w:color="AEAAAA" w:themeColor="background2" w:themeShade="BF"/>
            </w:tcBorders>
          </w:tcPr>
          <w:p w14:paraId="6BD393BF" w14:textId="77777777" w:rsidR="008C1FC5" w:rsidRPr="00DA21AA" w:rsidRDefault="008C1FC5" w:rsidP="0077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Kvitto</w:t>
            </w:r>
          </w:p>
        </w:tc>
        <w:tc>
          <w:tcPr>
            <w:tcW w:w="1220" w:type="dxa"/>
            <w:tcBorders>
              <w:bottom w:val="single" w:sz="4" w:space="0" w:color="AEAAAA" w:themeColor="background2" w:themeShade="BF"/>
            </w:tcBorders>
          </w:tcPr>
          <w:p w14:paraId="2ED7F7C1" w14:textId="77777777" w:rsidR="008C1FC5" w:rsidRPr="00DA21AA" w:rsidRDefault="008C1FC5" w:rsidP="0077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Utlägg ex. moms SEK</w:t>
            </w:r>
          </w:p>
        </w:tc>
        <w:tc>
          <w:tcPr>
            <w:tcW w:w="1145" w:type="dxa"/>
            <w:tcBorders>
              <w:bottom w:val="single" w:sz="4" w:space="0" w:color="AEAAAA" w:themeColor="background2" w:themeShade="BF"/>
            </w:tcBorders>
          </w:tcPr>
          <w:p w14:paraId="2E487A36" w14:textId="77777777" w:rsidR="008C1FC5" w:rsidRPr="00DA21AA" w:rsidRDefault="008C1FC5" w:rsidP="00770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Moms</w:t>
            </w:r>
          </w:p>
        </w:tc>
        <w:tc>
          <w:tcPr>
            <w:tcW w:w="1145" w:type="dxa"/>
            <w:tcBorders>
              <w:bottom w:val="single" w:sz="4" w:space="0" w:color="AEAAAA" w:themeColor="background2" w:themeShade="BF"/>
            </w:tcBorders>
          </w:tcPr>
          <w:p w14:paraId="2D852DF4" w14:textId="77777777" w:rsidR="008C1FC5" w:rsidRPr="00DA21AA" w:rsidRDefault="008C1FC5" w:rsidP="00770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Total SEK</w:t>
            </w:r>
          </w:p>
        </w:tc>
        <w:tc>
          <w:tcPr>
            <w:tcW w:w="254" w:type="dxa"/>
          </w:tcPr>
          <w:p w14:paraId="6940B64A" w14:textId="77777777" w:rsidR="008C1FC5" w:rsidRPr="00DA21AA" w:rsidRDefault="008C1FC5" w:rsidP="00770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</w:p>
        </w:tc>
        <w:tc>
          <w:tcPr>
            <w:tcW w:w="1273" w:type="dxa"/>
            <w:tcBorders>
              <w:bottom w:val="single" w:sz="4" w:space="0" w:color="AEAAAA" w:themeColor="background2" w:themeShade="BF"/>
            </w:tcBorders>
          </w:tcPr>
          <w:p w14:paraId="729E2E1D" w14:textId="77777777" w:rsidR="008C1FC5" w:rsidRPr="00DA21AA" w:rsidRDefault="008C1FC5" w:rsidP="00770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Total NOK</w:t>
            </w:r>
          </w:p>
        </w:tc>
        <w:tc>
          <w:tcPr>
            <w:tcW w:w="1272" w:type="dxa"/>
            <w:tcBorders>
              <w:bottom w:val="single" w:sz="4" w:space="0" w:color="AEAAAA" w:themeColor="background2" w:themeShade="BF"/>
            </w:tcBorders>
          </w:tcPr>
          <w:p w14:paraId="395C0AB1" w14:textId="77777777" w:rsidR="008C1FC5" w:rsidRPr="00DA21AA" w:rsidRDefault="008C1FC5" w:rsidP="00770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Total EUR</w:t>
            </w:r>
          </w:p>
        </w:tc>
      </w:tr>
      <w:tr w:rsidR="00DA21AA" w:rsidRPr="00DA21AA" w14:paraId="7FA1C37F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EAAAA" w:themeColor="background2" w:themeShade="BF"/>
            </w:tcBorders>
          </w:tcPr>
          <w:p w14:paraId="4329320B" w14:textId="77777777" w:rsidR="008C1FC5" w:rsidRPr="00DA21AA" w:rsidRDefault="008C1FC5" w:rsidP="00770C8E">
            <w:pPr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1</w:t>
            </w:r>
          </w:p>
        </w:tc>
        <w:tc>
          <w:tcPr>
            <w:tcW w:w="18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E71AC3C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4447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4ED2066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800C345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254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04FFC38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8BB520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5B08317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7CED32CE" w14:textId="77777777" w:rsidTr="008C1FC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EAAAA" w:themeColor="background2" w:themeShade="BF"/>
            </w:tcBorders>
          </w:tcPr>
          <w:p w14:paraId="7BD5DD8A" w14:textId="77777777" w:rsidR="008C1FC5" w:rsidRPr="00DA21AA" w:rsidRDefault="008C1FC5" w:rsidP="00770C8E">
            <w:pPr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2</w:t>
            </w:r>
          </w:p>
        </w:tc>
        <w:tc>
          <w:tcPr>
            <w:tcW w:w="18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A0E174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4F615C0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FAD5532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7AA2F1D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254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DE3E1B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017218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D82C5DA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6451A5B1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EAAAA" w:themeColor="background2" w:themeShade="BF"/>
            </w:tcBorders>
          </w:tcPr>
          <w:p w14:paraId="32C2F748" w14:textId="77777777" w:rsidR="008C1FC5" w:rsidRPr="00DA21AA" w:rsidRDefault="008C1FC5" w:rsidP="00770C8E">
            <w:pPr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3</w:t>
            </w:r>
          </w:p>
        </w:tc>
        <w:tc>
          <w:tcPr>
            <w:tcW w:w="18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95551A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7EEBF62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D30CCAB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28B390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254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87D3D1B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79E0B93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52EED48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0FD4E052" w14:textId="77777777" w:rsidTr="008C1FC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EAAAA" w:themeColor="background2" w:themeShade="BF"/>
            </w:tcBorders>
          </w:tcPr>
          <w:p w14:paraId="2B4E5C88" w14:textId="77777777" w:rsidR="008C1FC5" w:rsidRPr="00DA21AA" w:rsidRDefault="008C1FC5" w:rsidP="00770C8E">
            <w:pPr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4</w:t>
            </w:r>
          </w:p>
        </w:tc>
        <w:tc>
          <w:tcPr>
            <w:tcW w:w="18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8409017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E4B585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4149032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3ECC90D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254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DE9A701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7B89C70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056750B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5E75FCC1" w14:textId="77777777" w:rsidTr="008C1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EAAAA" w:themeColor="background2" w:themeShade="BF"/>
            </w:tcBorders>
          </w:tcPr>
          <w:p w14:paraId="74AE5B8A" w14:textId="77777777" w:rsidR="008C1FC5" w:rsidRPr="00DA21AA" w:rsidRDefault="008C1FC5" w:rsidP="00770C8E">
            <w:pPr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</w:pPr>
            <w:r w:rsidRPr="00DA21AA">
              <w:rPr>
                <w:rFonts w:ascii="Lora" w:hAnsi="Lora" w:cs="Times"/>
                <w:b/>
                <w:i w:val="0"/>
                <w:iCs w:val="0"/>
                <w:color w:val="262626" w:themeColor="text1" w:themeTint="D9"/>
                <w:sz w:val="22"/>
              </w:rPr>
              <w:t>5</w:t>
            </w:r>
          </w:p>
        </w:tc>
        <w:tc>
          <w:tcPr>
            <w:tcW w:w="180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FABCB7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126A700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2E181C5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3C2315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254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E1A9F2A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E58F37D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581C52D" w14:textId="77777777" w:rsidR="008C1FC5" w:rsidRPr="00DA21AA" w:rsidRDefault="008C1FC5" w:rsidP="00770C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  <w:tr w:rsidR="00DA21AA" w:rsidRPr="00DA21AA" w14:paraId="07968E2E" w14:textId="77777777" w:rsidTr="008C1FC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F6E54CC" w14:textId="77777777" w:rsidR="008C1FC5" w:rsidRPr="00DA21AA" w:rsidRDefault="008C1FC5" w:rsidP="00770C8E">
            <w:pPr>
              <w:rPr>
                <w:rFonts w:ascii="Montserrat" w:hAnsi="Montserrat" w:cs="Times"/>
                <w:color w:val="262626" w:themeColor="text1" w:themeTint="D9"/>
                <w:sz w:val="22"/>
              </w:rPr>
            </w:pPr>
          </w:p>
        </w:tc>
        <w:tc>
          <w:tcPr>
            <w:tcW w:w="1801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B80A65" w14:textId="77777777" w:rsidR="008C1FC5" w:rsidRPr="00DA21AA" w:rsidRDefault="008C1FC5" w:rsidP="00770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 w:cs="Times"/>
                <w:b/>
                <w:color w:val="262626" w:themeColor="text1" w:themeTint="D9"/>
              </w:rPr>
            </w:pPr>
            <w:r w:rsidRPr="00DA21AA">
              <w:rPr>
                <w:rFonts w:ascii="Lora" w:hAnsi="Lora" w:cs="Times"/>
                <w:b/>
                <w:color w:val="262626" w:themeColor="text1" w:themeTint="D9"/>
              </w:rPr>
              <w:t>Summa</w:t>
            </w:r>
          </w:p>
        </w:tc>
        <w:tc>
          <w:tcPr>
            <w:tcW w:w="122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D73C14D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CCB5D26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14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C13ACC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254" w:type="dxa"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FF95C3B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C541F24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  <w:tc>
          <w:tcPr>
            <w:tcW w:w="12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3BB4DE" w14:textId="77777777" w:rsidR="008C1FC5" w:rsidRPr="00DA21AA" w:rsidRDefault="008C1FC5" w:rsidP="00770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 w:cs="Times"/>
                <w:color w:val="262626" w:themeColor="text1" w:themeTint="D9"/>
              </w:rPr>
            </w:pPr>
          </w:p>
        </w:tc>
      </w:tr>
    </w:tbl>
    <w:p w14:paraId="35D932E8" w14:textId="77777777" w:rsidR="008C1FC5" w:rsidRPr="00DA21AA" w:rsidRDefault="008C1FC5" w:rsidP="008C1FC5">
      <w:pPr>
        <w:rPr>
          <w:rFonts w:ascii="Montserrat" w:hAnsi="Montserrat" w:cs="Times"/>
          <w:color w:val="262626" w:themeColor="text1" w:themeTint="D9"/>
        </w:rPr>
      </w:pPr>
    </w:p>
    <w:p w14:paraId="6882D0F6" w14:textId="77777777" w:rsidR="008C1FC5" w:rsidRPr="00DA21AA" w:rsidRDefault="008C1FC5" w:rsidP="008C1FC5">
      <w:pPr>
        <w:rPr>
          <w:rFonts w:ascii="Montserrat" w:hAnsi="Montserrat" w:cs="Times"/>
          <w:color w:val="262626" w:themeColor="text1" w:themeTint="D9"/>
        </w:rPr>
      </w:pPr>
    </w:p>
    <w:p w14:paraId="30D85F50" w14:textId="13E267F7" w:rsidR="008C1FC5" w:rsidRPr="00DA21AA" w:rsidRDefault="008C1FC5" w:rsidP="008C1FC5">
      <w:pPr>
        <w:rPr>
          <w:rFonts w:ascii="Montserrat" w:hAnsi="Montserrat" w:cs="Times"/>
          <w:color w:val="262626" w:themeColor="text1" w:themeTint="D9"/>
          <w:sz w:val="20"/>
          <w:szCs w:val="20"/>
        </w:rPr>
      </w:pP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t xml:space="preserve">Reseräkning skickas till din konsultchef senast 2 veckor efter avslutat uppdrag eller en gång per månad vid längre uppdrag. </w:t>
      </w:r>
    </w:p>
    <w:p w14:paraId="1DD7510A" w14:textId="4915B4A7" w:rsidR="008C1FC5" w:rsidRPr="00DA21AA" w:rsidRDefault="008C1FC5" w:rsidP="008C1FC5">
      <w:pPr>
        <w:rPr>
          <w:rFonts w:ascii="Montserrat" w:hAnsi="Montserrat" w:cs="Times"/>
          <w:color w:val="262626" w:themeColor="text1" w:themeTint="D9"/>
          <w:sz w:val="20"/>
          <w:szCs w:val="20"/>
        </w:rPr>
      </w:pPr>
      <w:r w:rsidRPr="00DA21AA">
        <w:rPr>
          <w:rFonts w:ascii="Montserrat" w:hAnsi="Montserrat" w:cs="Times"/>
          <w:color w:val="262626" w:themeColor="text1" w:themeTint="D9"/>
          <w:sz w:val="20"/>
          <w:szCs w:val="20"/>
        </w:rPr>
        <w:t>Har du frågor angående din reseräkning vänligen kontakta oss.</w:t>
      </w:r>
    </w:p>
    <w:sectPr w:rsidR="008C1FC5" w:rsidRPr="00DA21AA" w:rsidSect="009451C4">
      <w:headerReference w:type="default" r:id="rId7"/>
      <w:footerReference w:type="default" r:id="rId8"/>
      <w:pgSz w:w="11906" w:h="16838"/>
      <w:pgMar w:top="1985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06FC" w14:textId="77777777" w:rsidR="008467C2" w:rsidRDefault="008467C2" w:rsidP="007A5F22">
      <w:pPr>
        <w:spacing w:after="0" w:line="240" w:lineRule="auto"/>
      </w:pPr>
      <w:r>
        <w:separator/>
      </w:r>
    </w:p>
  </w:endnote>
  <w:endnote w:type="continuationSeparator" w:id="0">
    <w:p w14:paraId="72691F14" w14:textId="77777777" w:rsidR="008467C2" w:rsidRDefault="008467C2" w:rsidP="007A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4CE6" w14:textId="5FF2E2BF" w:rsidR="009451C4" w:rsidRPr="00386386" w:rsidRDefault="00386386" w:rsidP="00386386">
    <w:pPr>
      <w:jc w:val="center"/>
      <w:rPr>
        <w:rFonts w:ascii="Montserrat" w:hAnsi="Montserrat"/>
        <w:color w:val="222A35" w:themeColor="text2" w:themeShade="80"/>
        <w:sz w:val="14"/>
        <w:szCs w:val="14"/>
        <w:lang w:val="en-US"/>
      </w:rPr>
    </w:pPr>
    <w:r>
      <w:rPr>
        <w:rFonts w:ascii="Montserrat" w:hAnsi="Montserrat"/>
        <w:noProof/>
        <w:lang w:eastAsia="sv-SE"/>
      </w:rPr>
      <w:drawing>
        <wp:inline distT="0" distB="0" distL="0" distR="0" wp14:anchorId="57A1B924" wp14:editId="14CAD4BB">
          <wp:extent cx="2764807" cy="292733"/>
          <wp:effectExtent l="0" t="0" r="0" b="0"/>
          <wp:docPr id="5" name="Bildobjekt 5" descr="../Desktop/NurseDocPartner_logo_pos_by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NurseDocPartner_logo_pos_bylin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562" cy="324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A79427" w14:textId="1A7A8ACE" w:rsidR="00640628" w:rsidRPr="003D3711" w:rsidRDefault="00386386" w:rsidP="009451C4">
    <w:pPr>
      <w:jc w:val="center"/>
      <w:rPr>
        <w:rFonts w:ascii="Montserrat" w:hAnsi="Montserrat"/>
        <w:color w:val="222A35" w:themeColor="text2" w:themeShade="80"/>
        <w:sz w:val="14"/>
        <w:szCs w:val="14"/>
        <w:lang w:val="en-US"/>
      </w:rPr>
    </w:pPr>
    <w:r w:rsidRPr="001C0CF6">
      <w:rPr>
        <w:rFonts w:ascii="Montserrat" w:hAnsi="Montserrat"/>
        <w:color w:val="222A35" w:themeColor="text2" w:themeShade="80"/>
        <w:sz w:val="14"/>
        <w:szCs w:val="14"/>
      </w:rPr>
      <w:t xml:space="preserve">Nurse Partner &amp; </w:t>
    </w:r>
    <w:proofErr w:type="spellStart"/>
    <w:r w:rsidRPr="001C0CF6">
      <w:rPr>
        <w:rFonts w:ascii="Montserrat" w:hAnsi="Montserrat"/>
        <w:color w:val="222A35" w:themeColor="text2" w:themeShade="80"/>
        <w:sz w:val="14"/>
        <w:szCs w:val="14"/>
      </w:rPr>
      <w:t>Doc</w:t>
    </w:r>
    <w:proofErr w:type="spellEnd"/>
    <w:r w:rsidRPr="001C0CF6">
      <w:rPr>
        <w:rFonts w:ascii="Montserrat" w:hAnsi="Montserrat"/>
        <w:color w:val="222A35" w:themeColor="text2" w:themeShade="80"/>
        <w:sz w:val="14"/>
        <w:szCs w:val="14"/>
      </w:rPr>
      <w:t xml:space="preserve"> Partner</w:t>
    </w:r>
    <w:r w:rsidR="003D3711" w:rsidRPr="001C0CF6">
      <w:rPr>
        <w:rFonts w:ascii="Montserrat" w:hAnsi="Montserrat"/>
        <w:color w:val="222A35" w:themeColor="text2" w:themeShade="80"/>
        <w:sz w:val="14"/>
        <w:szCs w:val="14"/>
      </w:rPr>
      <w:t xml:space="preserve"> </w:t>
    </w:r>
    <w:r w:rsidR="00863F63" w:rsidRPr="001C0CF6">
      <w:rPr>
        <w:rFonts w:ascii="Montserrat" w:hAnsi="Montserrat"/>
        <w:color w:val="222A35" w:themeColor="text2" w:themeShade="80"/>
        <w:sz w:val="14"/>
        <w:szCs w:val="14"/>
      </w:rPr>
      <w:t xml:space="preserve">| </w:t>
    </w:r>
    <w:r w:rsidRPr="001C0CF6">
      <w:rPr>
        <w:rFonts w:ascii="Montserrat" w:hAnsi="Montserrat"/>
        <w:color w:val="222A35" w:themeColor="text2" w:themeShade="80"/>
        <w:sz w:val="14"/>
        <w:szCs w:val="14"/>
      </w:rPr>
      <w:t>Skeppsbrokajen 8, 371 33</w:t>
    </w:r>
    <w:r w:rsidR="00640628" w:rsidRPr="001C0CF6">
      <w:rPr>
        <w:rFonts w:ascii="Montserrat" w:hAnsi="Montserrat"/>
        <w:color w:val="222A35" w:themeColor="text2" w:themeShade="80"/>
        <w:sz w:val="14"/>
        <w:szCs w:val="14"/>
      </w:rPr>
      <w:t xml:space="preserve"> </w:t>
    </w:r>
    <w:r w:rsidRPr="001C0CF6">
      <w:rPr>
        <w:rFonts w:ascii="Montserrat" w:hAnsi="Montserrat"/>
        <w:color w:val="222A35" w:themeColor="text2" w:themeShade="80"/>
        <w:sz w:val="14"/>
        <w:szCs w:val="14"/>
      </w:rPr>
      <w:t>Karlskrona</w:t>
    </w:r>
    <w:r w:rsidR="00640628" w:rsidRPr="001C0CF6">
      <w:rPr>
        <w:rFonts w:ascii="Montserrat" w:hAnsi="Montserrat"/>
        <w:color w:val="222A35" w:themeColor="text2" w:themeShade="80"/>
        <w:sz w:val="14"/>
        <w:szCs w:val="14"/>
      </w:rPr>
      <w:t>, Sweden</w:t>
    </w:r>
    <w:r w:rsidR="009451C4" w:rsidRPr="001C0CF6">
      <w:rPr>
        <w:rFonts w:ascii="Montserrat" w:hAnsi="Montserrat"/>
        <w:color w:val="222A35" w:themeColor="text2" w:themeShade="80"/>
        <w:sz w:val="14"/>
        <w:szCs w:val="14"/>
      </w:rPr>
      <w:t xml:space="preserve"> </w:t>
    </w:r>
    <w:r w:rsidR="009451C4" w:rsidRPr="001C0CF6">
      <w:rPr>
        <w:rFonts w:ascii="Montserrat" w:hAnsi="Montserrat"/>
        <w:color w:val="222A35" w:themeColor="text2" w:themeShade="80"/>
        <w:sz w:val="14"/>
        <w:szCs w:val="14"/>
      </w:rPr>
      <w:br/>
      <w:t>www.</w:t>
    </w:r>
    <w:r w:rsidRPr="001C0CF6">
      <w:rPr>
        <w:rFonts w:ascii="Montserrat" w:hAnsi="Montserrat"/>
        <w:color w:val="222A35" w:themeColor="text2" w:themeShade="80"/>
        <w:sz w:val="14"/>
        <w:szCs w:val="14"/>
      </w:rPr>
      <w:t>nursepartner.se</w:t>
    </w:r>
    <w:r w:rsidR="009451C4" w:rsidRPr="001C0CF6">
      <w:rPr>
        <w:rFonts w:ascii="Montserrat" w:hAnsi="Montserrat"/>
        <w:color w:val="222A35" w:themeColor="text2" w:themeShade="80"/>
        <w:sz w:val="14"/>
        <w:szCs w:val="14"/>
      </w:rPr>
      <w:t xml:space="preserve"> </w:t>
    </w:r>
    <w:r w:rsidR="00863F63" w:rsidRPr="001C0CF6">
      <w:rPr>
        <w:rFonts w:ascii="Montserrat" w:hAnsi="Montserrat"/>
        <w:color w:val="222A35" w:themeColor="text2" w:themeShade="80"/>
        <w:sz w:val="14"/>
        <w:szCs w:val="14"/>
      </w:rPr>
      <w:t>|</w:t>
    </w:r>
    <w:r w:rsidR="008228E6" w:rsidRPr="001C0CF6">
      <w:rPr>
        <w:rFonts w:ascii="Montserrat" w:hAnsi="Montserrat"/>
        <w:color w:val="222A35" w:themeColor="text2" w:themeShade="80"/>
        <w:sz w:val="14"/>
        <w:szCs w:val="14"/>
      </w:rPr>
      <w:t xml:space="preserve"> </w:t>
    </w:r>
    <w:r w:rsidR="00640628" w:rsidRPr="001C0CF6">
      <w:rPr>
        <w:rFonts w:ascii="Montserrat" w:hAnsi="Montserrat"/>
        <w:color w:val="222A35" w:themeColor="text2" w:themeShade="80"/>
        <w:sz w:val="14"/>
        <w:szCs w:val="14"/>
      </w:rPr>
      <w:t xml:space="preserve">Tel. </w:t>
    </w:r>
    <w:r>
      <w:rPr>
        <w:rFonts w:ascii="Montserrat" w:hAnsi="Montserrat" w:cs="Arial"/>
        <w:color w:val="222A35" w:themeColor="text2" w:themeShade="80"/>
        <w:sz w:val="14"/>
        <w:szCs w:val="14"/>
        <w:lang w:val="en-US"/>
      </w:rPr>
      <w:t>+46 (0)455 302 800</w:t>
    </w:r>
    <w:r w:rsidR="004F5856">
      <w:rPr>
        <w:rFonts w:ascii="Montserrat" w:hAnsi="Montserrat" w:cs="Arial"/>
        <w:color w:val="222A35" w:themeColor="text2" w:themeShade="80"/>
        <w:sz w:val="14"/>
        <w:szCs w:val="14"/>
        <w:lang w:val="en-US"/>
      </w:rPr>
      <w:t xml:space="preserve"> </w:t>
    </w:r>
    <w:r w:rsidR="00863F63" w:rsidRPr="003D3711">
      <w:rPr>
        <w:rFonts w:ascii="Montserrat" w:hAnsi="Montserrat"/>
        <w:color w:val="222A35" w:themeColor="text2" w:themeShade="80"/>
        <w:sz w:val="14"/>
        <w:szCs w:val="14"/>
        <w:lang w:val="en-US"/>
      </w:rPr>
      <w:t>|</w:t>
    </w:r>
    <w:r w:rsidR="008228E6" w:rsidRPr="003D3711">
      <w:rPr>
        <w:rFonts w:ascii="Montserrat" w:hAnsi="Montserrat" w:cs="Arial"/>
        <w:color w:val="222A35" w:themeColor="text2" w:themeShade="80"/>
        <w:sz w:val="14"/>
        <w:szCs w:val="14"/>
        <w:lang w:val="en-US"/>
      </w:rPr>
      <w:t xml:space="preserve"> </w:t>
    </w:r>
    <w:r w:rsidR="00640628" w:rsidRPr="003D3711">
      <w:rPr>
        <w:rFonts w:ascii="Montserrat" w:hAnsi="Montserrat" w:cs="Arial"/>
        <w:color w:val="222A35" w:themeColor="text2" w:themeShade="80"/>
        <w:sz w:val="14"/>
        <w:szCs w:val="14"/>
        <w:lang w:val="en-US"/>
      </w:rPr>
      <w:t>info@</w:t>
    </w:r>
    <w:r>
      <w:rPr>
        <w:rFonts w:ascii="Montserrat" w:hAnsi="Montserrat" w:cs="Arial"/>
        <w:color w:val="222A35" w:themeColor="text2" w:themeShade="80"/>
        <w:sz w:val="14"/>
        <w:szCs w:val="14"/>
        <w:lang w:val="en-US"/>
      </w:rPr>
      <w:t>nursepartner</w:t>
    </w:r>
    <w:r w:rsidR="00640628" w:rsidRPr="003D3711">
      <w:rPr>
        <w:rFonts w:ascii="Montserrat" w:hAnsi="Montserrat" w:cs="Arial"/>
        <w:color w:val="222A35" w:themeColor="text2" w:themeShade="80"/>
        <w:sz w:val="14"/>
        <w:szCs w:val="14"/>
        <w:lang w:val="en-US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5856" w14:textId="77777777" w:rsidR="008467C2" w:rsidRDefault="008467C2" w:rsidP="007A5F22">
      <w:pPr>
        <w:spacing w:after="0" w:line="240" w:lineRule="auto"/>
      </w:pPr>
      <w:r>
        <w:separator/>
      </w:r>
    </w:p>
  </w:footnote>
  <w:footnote w:type="continuationSeparator" w:id="0">
    <w:p w14:paraId="2DB6BD88" w14:textId="77777777" w:rsidR="008467C2" w:rsidRDefault="008467C2" w:rsidP="007A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AC37" w14:textId="44997D68" w:rsidR="00127828" w:rsidRDefault="00127828">
    <w:pPr>
      <w:pStyle w:val="Sidhuvud"/>
    </w:pPr>
  </w:p>
  <w:p w14:paraId="2D977234" w14:textId="4F6CDC97" w:rsidR="00445DAE" w:rsidRDefault="00445D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22"/>
    <w:rsid w:val="00127828"/>
    <w:rsid w:val="0019636C"/>
    <w:rsid w:val="001C0CF6"/>
    <w:rsid w:val="00386386"/>
    <w:rsid w:val="003D3711"/>
    <w:rsid w:val="004001E4"/>
    <w:rsid w:val="00445DAE"/>
    <w:rsid w:val="00496D39"/>
    <w:rsid w:val="004A6003"/>
    <w:rsid w:val="004F5856"/>
    <w:rsid w:val="00640628"/>
    <w:rsid w:val="00710823"/>
    <w:rsid w:val="007316D0"/>
    <w:rsid w:val="007A069C"/>
    <w:rsid w:val="007A5F22"/>
    <w:rsid w:val="007D090F"/>
    <w:rsid w:val="008228E6"/>
    <w:rsid w:val="008424F7"/>
    <w:rsid w:val="008467C2"/>
    <w:rsid w:val="00863F63"/>
    <w:rsid w:val="008C1FC5"/>
    <w:rsid w:val="009451C4"/>
    <w:rsid w:val="00981F94"/>
    <w:rsid w:val="00A3600A"/>
    <w:rsid w:val="00B3614A"/>
    <w:rsid w:val="00C3296C"/>
    <w:rsid w:val="00DA21AA"/>
    <w:rsid w:val="00DA4C07"/>
    <w:rsid w:val="00E12209"/>
    <w:rsid w:val="00E716CB"/>
    <w:rsid w:val="00EC4684"/>
    <w:rsid w:val="00F00F5D"/>
    <w:rsid w:val="00F47B8A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5F42B"/>
  <w15:chartTrackingRefBased/>
  <w15:docId w15:val="{CE379135-931A-4E88-B755-B2250463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F22"/>
  </w:style>
  <w:style w:type="paragraph" w:styleId="Sidfot">
    <w:name w:val="footer"/>
    <w:basedOn w:val="Normal"/>
    <w:link w:val="SidfotChar"/>
    <w:uiPriority w:val="99"/>
    <w:unhideWhenUsed/>
    <w:rsid w:val="007A5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F22"/>
  </w:style>
  <w:style w:type="table" w:styleId="Listtabell7frgstarkdekorfrg3">
    <w:name w:val="List Table 7 Colorful Accent 3"/>
    <w:basedOn w:val="Normaltabell"/>
    <w:uiPriority w:val="52"/>
    <w:rsid w:val="008C1FC5"/>
    <w:pPr>
      <w:spacing w:after="0" w:line="240" w:lineRule="auto"/>
    </w:pPr>
    <w:rPr>
      <w:color w:val="7B7B7B" w:themeColor="accent3" w:themeShade="BF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FF51-3195-F545-BAF1-11E55E5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Hassel Bergström</dc:creator>
  <cp:keywords/>
  <dc:description/>
  <cp:lastModifiedBy>Sofia Ekelund</cp:lastModifiedBy>
  <cp:revision>3</cp:revision>
  <cp:lastPrinted>2022-09-14T09:51:00Z</cp:lastPrinted>
  <dcterms:created xsi:type="dcterms:W3CDTF">2022-11-21T09:44:00Z</dcterms:created>
  <dcterms:modified xsi:type="dcterms:W3CDTF">2022-11-21T09:47:00Z</dcterms:modified>
</cp:coreProperties>
</file>